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rFonts w:ascii="Calibri" w:cs="Calibri" w:eastAsia="Calibri" w:hAnsi="Calibri"/>
          <w:b w:val="1"/>
          <w:color w:val="0000ff"/>
          <w:sz w:val="32"/>
          <w:szCs w:val="32"/>
        </w:rPr>
      </w:pPr>
      <w:bookmarkStart w:colFirst="0" w:colLast="0" w:name="_cxk3s1ml4xsi" w:id="0"/>
      <w:bookmarkEnd w:id="0"/>
      <w:r w:rsidDel="00000000" w:rsidR="00000000" w:rsidRPr="00000000">
        <w:rPr>
          <w:rFonts w:ascii="Calibri" w:cs="Calibri" w:eastAsia="Calibri" w:hAnsi="Calibri"/>
          <w:b w:val="1"/>
          <w:color w:val="0000ff"/>
          <w:sz w:val="32"/>
          <w:szCs w:val="32"/>
          <w:rtl w:val="0"/>
        </w:rPr>
        <w:t xml:space="preserve">@Iași - #smarter_city </w:t>
      </w:r>
    </w:p>
    <w:p w:rsidR="00000000" w:rsidDel="00000000" w:rsidP="00000000" w:rsidRDefault="00000000" w:rsidRPr="00000000" w14:paraId="00000002">
      <w:pPr>
        <w:pStyle w:val="Title"/>
        <w:spacing w:line="240" w:lineRule="auto"/>
        <w:jc w:val="center"/>
        <w:rPr>
          <w:rFonts w:ascii="Calibri" w:cs="Calibri" w:eastAsia="Calibri" w:hAnsi="Calibri"/>
          <w:color w:val="0000ff"/>
          <w:sz w:val="32"/>
          <w:szCs w:val="32"/>
        </w:rPr>
      </w:pPr>
      <w:bookmarkStart w:colFirst="0" w:colLast="0" w:name="_5yq4ytlv9o68" w:id="1"/>
      <w:bookmarkEnd w:id="1"/>
      <w:r w:rsidDel="00000000" w:rsidR="00000000" w:rsidRPr="00000000">
        <w:rPr>
          <w:rFonts w:ascii="Calibri" w:cs="Calibri" w:eastAsia="Calibri" w:hAnsi="Calibri"/>
          <w:b w:val="1"/>
          <w:color w:val="0000ff"/>
          <w:sz w:val="32"/>
          <w:szCs w:val="32"/>
          <w:rtl w:val="0"/>
        </w:rPr>
        <w:t xml:space="preserve">FORMULAR DE ÎNSCRIERE</w:t>
      </w:r>
      <w:r w:rsidDel="00000000" w:rsidR="00000000" w:rsidRPr="00000000">
        <w:rPr>
          <w:rFonts w:ascii="Calibri" w:cs="Calibri" w:eastAsia="Calibri" w:hAnsi="Calibri"/>
          <w:color w:val="0000ff"/>
          <w:sz w:val="32"/>
          <w:szCs w:val="32"/>
          <w:rtl w:val="0"/>
        </w:rPr>
        <w:t xml:space="preserve"> </w:t>
      </w:r>
    </w:p>
    <w:p w:rsidR="00000000" w:rsidDel="00000000" w:rsidP="00000000" w:rsidRDefault="00000000" w:rsidRPr="00000000" w14:paraId="00000003">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color w:val="0000ff"/>
          <w:sz w:val="24"/>
          <w:szCs w:val="24"/>
          <w:rtl w:val="0"/>
        </w:rPr>
        <w:t xml:space="preserve">SECȚIUNEA 1: INFORMAȚII GENERALE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5">
      <w:pPr>
        <w:spacing w:after="240" w:befor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Care este numele grupului de inițiativă/organizației care înscrie proiectul în concurs?</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07">
      <w:pPr>
        <w:spacing w:after="240" w:befor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Care este numele coordonatorului? Și care sunt datele de contact prin intermediul cărora doriți să comunicăm?</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Coordonator proiect: ……</w:t>
            </w:r>
          </w:p>
          <w:p w:rsidR="00000000" w:rsidDel="00000000" w:rsidP="00000000" w:rsidRDefault="00000000" w:rsidRPr="00000000" w14:paraId="00000009">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de contact: </w:t>
            </w:r>
          </w:p>
          <w:p w:rsidR="00000000" w:rsidDel="00000000" w:rsidP="00000000" w:rsidRDefault="00000000" w:rsidRPr="00000000" w14:paraId="0000000A">
            <w:pPr>
              <w:numPr>
                <w:ilvl w:val="0"/>
                <w:numId w:val="1"/>
              </w:numPr>
              <w:spacing w:after="0" w:afterAutospacing="0" w:before="24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E-mail:</w:t>
            </w:r>
          </w:p>
          <w:p w:rsidR="00000000" w:rsidDel="00000000" w:rsidP="00000000" w:rsidRDefault="00000000" w:rsidRPr="00000000" w14:paraId="0000000B">
            <w:pPr>
              <w:numPr>
                <w:ilvl w:val="0"/>
                <w:numId w:val="1"/>
              </w:numPr>
              <w:spacing w:after="240" w:before="0" w:beforeAutospacing="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Telefon: </w:t>
            </w:r>
          </w:p>
        </w:tc>
      </w:tr>
    </w:tbl>
    <w:p w:rsidR="00000000" w:rsidDel="00000000" w:rsidP="00000000" w:rsidRDefault="00000000" w:rsidRPr="00000000" w14:paraId="0000000C">
      <w:pPr>
        <w:spacing w:after="240" w:befor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Vă rugăm să oferiți un titlu acestui proiect sau acestui concept de mobilier urban #smart pe care îl înscrieți în concurs:</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9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240" w:befor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0E">
      <w:pPr>
        <w:spacing w:after="240" w:befor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Care este suma solicitată pentru implementarea acestei soluții?</w:t>
      </w:r>
    </w:p>
    <w:tbl>
      <w:tblPr>
        <w:tblStyle w:val="Table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03.8281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10">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after="240" w:before="240" w:lineRule="auto"/>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SECȚIUNEA 2: PREZENTAREA ECHIPEI SAU A CANDIDATULUI</w:t>
      </w:r>
    </w:p>
    <w:p w:rsidR="00000000" w:rsidDel="00000000" w:rsidP="00000000" w:rsidRDefault="00000000" w:rsidRPr="00000000" w14:paraId="00000012">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Descrieţi pe scurt </w:t>
      </w:r>
      <w:r w:rsidDel="00000000" w:rsidR="00000000" w:rsidRPr="00000000">
        <w:rPr>
          <w:rFonts w:ascii="Calibri" w:cs="Calibri" w:eastAsia="Calibri" w:hAnsi="Calibri"/>
          <w:sz w:val="24"/>
          <w:szCs w:val="24"/>
          <w:rtl w:val="0"/>
        </w:rPr>
        <w:t xml:space="preserve">echipa</w:t>
      </w:r>
      <w:r w:rsidDel="00000000" w:rsidR="00000000" w:rsidRPr="00000000">
        <w:rPr>
          <w:rFonts w:ascii="Calibri" w:cs="Calibri" w:eastAsia="Calibri" w:hAnsi="Calibri"/>
          <w:sz w:val="24"/>
          <w:szCs w:val="24"/>
          <w:rtl w:val="0"/>
        </w:rPr>
        <w:t xml:space="preserve">: numele, prenumele și rolul, cu responsabilitățile fiecărui membru al echipei de implementare a proiectului.</w:t>
      </w:r>
    </w:p>
    <w:tbl>
      <w:tblPr>
        <w:tblStyle w:val="Table5"/>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0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1D">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spacing w:after="240" w:before="240" w:lineRule="auto"/>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SECȚIUNEA 3: DESCRIEREA SOLUȚIEI DE MOBILIER URBAN #SMART/PROIECTULUI</w:t>
      </w:r>
    </w:p>
    <w:p w:rsidR="00000000" w:rsidDel="00000000" w:rsidP="00000000" w:rsidRDefault="00000000" w:rsidRPr="00000000" w14:paraId="00000025">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Descrieți, pe scurt, conceptul acestui mobilier urban #smart pe care îl înscrieți în concurs.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D">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 Ce vă propuneţi să realizaţi prin acest proiect? Care este rezultatul principal spre care tinde proiectul pe termen mediu și lung?</w:t>
      </w:r>
    </w:p>
    <w:tbl>
      <w:tblPr>
        <w:tblStyle w:val="Table7"/>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5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spacing w:after="240" w:before="240" w:lineRule="auto"/>
              <w:ind w:left="0" w:firstLine="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6">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 Detaliați activitățile pe care intenționați să le urmați și care sunt necesare pentru implementarea în bune condiții a proiectului.</w:t>
      </w:r>
    </w:p>
    <w:tbl>
      <w:tblPr>
        <w:tblStyle w:val="Table8"/>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0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after="240" w:before="240" w:lineRule="auto"/>
              <w:ind w:left="10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40">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 Descrieți pe scurt de ce proiectul dvs. merită să fie ales pentru a primi finanțarea.</w:t>
      </w:r>
    </w:p>
    <w:tbl>
      <w:tblPr>
        <w:tblStyle w:val="Table9"/>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32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2">
            <w:pPr>
              <w:spacing w:after="240" w:befor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43">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after="240" w:before="240" w:lineRule="auto"/>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SECȚIUNEA 4: MAPA DE PROIECT</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Mapa de proiect va conține cel puțin unul dintre următoarele </w:t>
      </w:r>
      <w:r w:rsidDel="00000000" w:rsidR="00000000" w:rsidRPr="00000000">
        <w:rPr>
          <w:rFonts w:ascii="Calibri" w:cs="Calibri" w:eastAsia="Calibri" w:hAnsi="Calibri"/>
          <w:b w:val="1"/>
          <w:sz w:val="24"/>
          <w:szCs w:val="24"/>
          <w:rtl w:val="0"/>
        </w:rPr>
        <w:t xml:space="preserve">documente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schițe ale piesei/pieselor de mobilier urban pe care le propuneți pentru amplasarea în Iași;</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desene tehnice;</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alte piese tehnice (vederi, secțiuni și amplasare în zonă);</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reprezentări 3d în contextul oferit ca suport tehnic;</w:t>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prezentări power-point.</w:t>
      </w:r>
    </w:p>
    <w:p w:rsidR="00000000" w:rsidDel="00000000" w:rsidP="00000000" w:rsidRDefault="00000000" w:rsidRPr="00000000" w14:paraId="0000004D">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E">
      <w:pPr>
        <w:spacing w:after="240" w:before="240" w:lineRule="auto"/>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SECȚIUNEA 5: BUGETUL PROIECTULUI</w:t>
      </w:r>
    </w:p>
    <w:p w:rsidR="00000000" w:rsidDel="00000000" w:rsidP="00000000" w:rsidRDefault="00000000" w:rsidRPr="00000000" w14:paraId="0000004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Bugetul trebuie să se încadreze în limita a 4.000 $. Vă rugăm să completați </w:t>
      </w:r>
      <w:r w:rsidDel="00000000" w:rsidR="00000000" w:rsidRPr="00000000">
        <w:rPr>
          <w:rFonts w:ascii="Calibri" w:cs="Calibri" w:eastAsia="Calibri" w:hAnsi="Calibri"/>
          <w:b w:val="1"/>
          <w:sz w:val="24"/>
          <w:szCs w:val="24"/>
          <w:rtl w:val="0"/>
        </w:rPr>
        <w:t xml:space="preserve">fișierul .xls</w:t>
      </w:r>
      <w:r w:rsidDel="00000000" w:rsidR="00000000" w:rsidRPr="00000000">
        <w:rPr>
          <w:rFonts w:ascii="Calibri" w:cs="Calibri" w:eastAsia="Calibri" w:hAnsi="Calibri"/>
          <w:sz w:val="24"/>
          <w:szCs w:val="24"/>
          <w:rtl w:val="0"/>
        </w:rPr>
        <w:t xml:space="preserve">, care se anexează la acest formular de înscriere. În formularul de buget, vă rugăm să precizați materialele necesare realizării proiectului. Bugetul trebuie să includă lista de materiale propuse pentru realizarea proiectului. </w:t>
      </w:r>
    </w:p>
    <w:p w:rsidR="00000000" w:rsidDel="00000000" w:rsidP="00000000" w:rsidRDefault="00000000" w:rsidRPr="00000000" w14:paraId="00000050">
      <w:pPr>
        <w:spacing w:after="240" w:befor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52">
      <w:pPr>
        <w:spacing w:after="240" w:before="240" w:lineRule="auto"/>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 OBSERVAȚII SUPLIMENTARE</w:t>
      </w:r>
    </w:p>
    <w:p w:rsidR="00000000" w:rsidDel="00000000" w:rsidP="00000000" w:rsidRDefault="00000000" w:rsidRPr="00000000" w14:paraId="00000053">
      <w:pPr>
        <w:spacing w:after="240" w:before="240" w:lineRule="auto"/>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Înscrierea proiectului se va face exclusiv online până la data limită specificată în Ghidul de finanțare și va cuprinde, în mod obligatoriu: formularul de înscriere (alături de mapa de proiect: schițe, imagini sau desene tehnice etc.) și formularul de buget.</w:t>
      </w:r>
    </w:p>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Detalii suplimentare, sugestii, idei și asistență tehnică pot fi obținute la:</w:t>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telefon: 0751.944.730;</w:t>
      </w:r>
    </w:p>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e-mail: doris.cojocariu@fundatiacomunitaraiasi.ro.</w:t>
      </w:r>
    </w:p>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Persoana de contact: Doris-Amalia Cojocariu (Grant Manager Fundația Comunitară Iași). </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center"/>
      <w:rPr>
        <w:sz w:val="24"/>
        <w:szCs w:val="24"/>
      </w:rPr>
    </w:pPr>
    <w:hyperlink r:id="rId1">
      <w:r w:rsidDel="00000000" w:rsidR="00000000" w:rsidRPr="00000000">
        <w:rPr>
          <w:rFonts w:ascii="Calibri" w:cs="Calibri" w:eastAsia="Calibri" w:hAnsi="Calibri"/>
          <w:color w:val="1155cc"/>
          <w:sz w:val="24"/>
          <w:szCs w:val="24"/>
          <w:u w:val="single"/>
          <w:rtl w:val="0"/>
        </w:rPr>
        <w:t xml:space="preserve">www.fundatiacomunitaraiasi.ro</w:t>
      </w:r>
    </w:hyperlink>
    <w:r w:rsidDel="00000000" w:rsidR="00000000" w:rsidRPr="00000000">
      <w:rPr>
        <w:rtl w:val="0"/>
      </w:rPr>
    </w:r>
  </w:p>
  <w:p w:rsidR="00000000" w:rsidDel="00000000" w:rsidP="00000000" w:rsidRDefault="00000000" w:rsidRPr="00000000" w14:paraId="0000005C">
    <w:pPr>
      <w:jc w:val="right"/>
      <w:rPr>
        <w:rFonts w:ascii="Calibri" w:cs="Calibri" w:eastAsia="Calibri" w:hAnsi="Calibri"/>
        <w:b w:val="1"/>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drawing>
        <wp:inline distB="114300" distT="114300" distL="114300" distR="114300">
          <wp:extent cx="1281113" cy="86815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1113" cy="8681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ndatiacomunitaraias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